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80" w:rsidRPr="00A15080" w:rsidRDefault="00A15080" w:rsidP="00A15080">
      <w:pPr>
        <w:shd w:val="clear" w:color="auto" w:fill="FFFFFF"/>
        <w:tabs>
          <w:tab w:val="left" w:leader="underscore" w:pos="3600"/>
        </w:tabs>
        <w:spacing w:before="322" w:after="0" w:line="528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b/>
          <w:bCs/>
          <w:lang w:eastAsia="ru-RU"/>
        </w:rPr>
        <w:t xml:space="preserve">ДОГОВОР ПОСТАВКИ </w:t>
      </w:r>
      <w:r w:rsidRPr="00A15080">
        <w:rPr>
          <w:rFonts w:ascii="Times New Roman" w:eastAsia="Times New Roman" w:hAnsi="Times New Roman" w:cs="Times New Roman"/>
          <w:lang w:eastAsia="ru-RU"/>
        </w:rPr>
        <w:t>№</w:t>
      </w:r>
      <w:r w:rsidRPr="00A15080">
        <w:rPr>
          <w:rFonts w:ascii="Times New Roman" w:eastAsia="Times New Roman" w:hAnsi="Times New Roman" w:cs="Times New Roman"/>
          <w:lang w:eastAsia="ru-RU"/>
        </w:rPr>
        <w:tab/>
      </w:r>
    </w:p>
    <w:p w:rsidR="00A15080" w:rsidRPr="00A15080" w:rsidRDefault="00A15080" w:rsidP="00A15080">
      <w:pPr>
        <w:shd w:val="clear" w:color="auto" w:fill="FFFFFF"/>
        <w:tabs>
          <w:tab w:val="left" w:pos="1475"/>
          <w:tab w:val="left" w:pos="5794"/>
          <w:tab w:val="left" w:leader="underscore" w:pos="6307"/>
          <w:tab w:val="left" w:leader="underscore" w:pos="8040"/>
          <w:tab w:val="left" w:leader="underscore" w:pos="8683"/>
        </w:tabs>
        <w:spacing w:after="0" w:line="528" w:lineRule="exact"/>
        <w:ind w:left="14"/>
        <w:jc w:val="both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г. Москва</w:t>
      </w:r>
      <w:r w:rsidRPr="00A15080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ab/>
      </w:r>
      <w:r w:rsidRPr="00A15080">
        <w:rPr>
          <w:rFonts w:ascii="Times New Roman" w:eastAsia="Times New Roman" w:hAnsi="Times New Roman" w:cs="Times New Roman"/>
          <w:lang w:eastAsia="ru-RU"/>
        </w:rPr>
        <w:t>«</w:t>
      </w:r>
      <w:r w:rsidRPr="00A15080">
        <w:rPr>
          <w:rFonts w:ascii="Times New Roman" w:eastAsia="Times New Roman" w:hAnsi="Times New Roman" w:cs="Times New Roman"/>
          <w:lang w:eastAsia="ru-RU"/>
        </w:rPr>
        <w:tab/>
        <w:t>»</w:t>
      </w:r>
      <w:r w:rsidRPr="00A15080">
        <w:rPr>
          <w:rFonts w:ascii="Times New Roman" w:eastAsia="Times New Roman" w:hAnsi="Times New Roman" w:cs="Times New Roman"/>
          <w:lang w:eastAsia="ru-RU"/>
        </w:rPr>
        <w:tab/>
        <w:t>20</w:t>
      </w:r>
      <w:r w:rsidRPr="00A15080">
        <w:rPr>
          <w:rFonts w:ascii="Times New Roman" w:eastAsia="Times New Roman" w:hAnsi="Times New Roman" w:cs="Times New Roman"/>
          <w:lang w:eastAsia="ru-RU"/>
        </w:rPr>
        <w:tab/>
        <w:t>года</w:t>
      </w:r>
    </w:p>
    <w:p w:rsidR="00A15080" w:rsidRPr="00A15080" w:rsidRDefault="00A15080" w:rsidP="00A15080">
      <w:pPr>
        <w:shd w:val="clear" w:color="auto" w:fill="FFFFFF"/>
        <w:spacing w:before="5" w:after="0" w:line="528" w:lineRule="exact"/>
        <w:ind w:left="19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i/>
          <w:iCs/>
          <w:lang w:eastAsia="ru-RU"/>
        </w:rPr>
        <w:t xml:space="preserve">(Наименование  контрагента),  </w:t>
      </w:r>
      <w:r w:rsidRPr="00A15080">
        <w:rPr>
          <w:rFonts w:ascii="Times New Roman" w:eastAsia="Times New Roman" w:hAnsi="Times New Roman" w:cs="Times New Roman"/>
          <w:lang w:eastAsia="ru-RU"/>
        </w:rPr>
        <w:t xml:space="preserve">именуемое  в  дальнейшем  «Поставщик»,  в  лице   </w:t>
      </w:r>
      <w:r w:rsidRPr="00A15080">
        <w:rPr>
          <w:rFonts w:ascii="Times New Roman" w:eastAsia="Times New Roman" w:hAnsi="Times New Roman" w:cs="Times New Roman"/>
          <w:i/>
          <w:iCs/>
          <w:lang w:eastAsia="ru-RU"/>
        </w:rPr>
        <w:t>(должность,   ФИО),</w:t>
      </w:r>
    </w:p>
    <w:p w:rsidR="00A15080" w:rsidRPr="00A15080" w:rsidRDefault="00A15080" w:rsidP="00A15080">
      <w:pPr>
        <w:shd w:val="clear" w:color="auto" w:fill="FFFFFF"/>
        <w:tabs>
          <w:tab w:val="left" w:leader="underscore" w:pos="3658"/>
        </w:tabs>
        <w:spacing w:after="0" w:line="264" w:lineRule="exact"/>
        <w:ind w:left="5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15080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Pr="00A15080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Pr="00A15080">
        <w:rPr>
          <w:rFonts w:ascii="Times New Roman" w:eastAsia="Times New Roman" w:hAnsi="Times New Roman" w:cs="Times New Roman"/>
          <w:lang w:eastAsia="ru-RU"/>
        </w:rPr>
        <w:tab/>
      </w:r>
      <w:r w:rsidRPr="00A15080">
        <w:rPr>
          <w:rFonts w:ascii="Times New Roman" w:eastAsia="Times New Roman" w:hAnsi="Times New Roman" w:cs="Times New Roman"/>
          <w:i/>
          <w:iCs/>
          <w:lang w:eastAsia="ru-RU"/>
        </w:rPr>
        <w:t xml:space="preserve">), </w:t>
      </w:r>
      <w:r w:rsidRPr="00A15080">
        <w:rPr>
          <w:rFonts w:ascii="Times New Roman" w:eastAsia="Times New Roman" w:hAnsi="Times New Roman" w:cs="Times New Roman"/>
          <w:lang w:eastAsia="ru-RU"/>
        </w:rPr>
        <w:t>с одной стороны, и ОАО «</w:t>
      </w: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Рязаньгоргаз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>»,  в лице Генерального директора ООО «</w:t>
      </w: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Газэнергоинформ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 xml:space="preserve">» </w:t>
      </w: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Прилепиной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 xml:space="preserve"> Анжелики Борисовны, действующей на основании доверенности № 57 от  « 10 » июля  2012 года, именуемое в дальнейшем «Покупатель», с другой стороны, вместе именуемые «Стороны», по итогам проведенной закупочной процедуры на </w:t>
      </w:r>
      <w:r w:rsidRPr="00A15080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A15080">
        <w:rPr>
          <w:rFonts w:ascii="Times New Roman" w:eastAsia="Times New Roman" w:hAnsi="Times New Roman" w:cs="Times New Roman"/>
          <w:i/>
          <w:iCs/>
          <w:lang w:eastAsia="ru-RU"/>
        </w:rPr>
        <w:t xml:space="preserve">(предмет сделки) </w:t>
      </w:r>
      <w:r w:rsidRPr="00A15080">
        <w:rPr>
          <w:rFonts w:ascii="Times New Roman" w:eastAsia="Times New Roman" w:hAnsi="Times New Roman" w:cs="Times New Roman"/>
          <w:lang w:eastAsia="ru-RU"/>
        </w:rPr>
        <w:t xml:space="preserve">(протокол № </w:t>
      </w:r>
      <w:r w:rsidRPr="00A15080">
        <w:rPr>
          <w:rFonts w:ascii="Times New Roman" w:eastAsia="Times New Roman" w:hAnsi="Times New Roman" w:cs="Times New Roman"/>
          <w:lang w:eastAsia="ru-RU"/>
        </w:rPr>
        <w:tab/>
        <w:t xml:space="preserve"> от </w:t>
      </w:r>
      <w:r w:rsidRPr="00A15080">
        <w:rPr>
          <w:rFonts w:ascii="Times New Roman" w:eastAsia="Times New Roman" w:hAnsi="Times New Roman" w:cs="Times New Roman"/>
          <w:lang w:eastAsia="ru-RU"/>
        </w:rPr>
        <w:tab/>
        <w:t>) заключили настоящий договор (далее - Договор) о нижеследующем:</w:t>
      </w:r>
      <w:proofErr w:type="gramEnd"/>
    </w:p>
    <w:p w:rsidR="00A15080" w:rsidRPr="00A15080" w:rsidRDefault="00A15080" w:rsidP="00A15080">
      <w:pPr>
        <w:shd w:val="clear" w:color="auto" w:fill="FFFFFF"/>
        <w:tabs>
          <w:tab w:val="left" w:pos="4469"/>
        </w:tabs>
        <w:spacing w:before="130" w:after="0" w:line="240" w:lineRule="auto"/>
        <w:ind w:left="4123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spacing w:val="-18"/>
          <w:lang w:eastAsia="ru-RU"/>
        </w:rPr>
        <w:t>1.</w:t>
      </w:r>
      <w:r w:rsidRPr="00A15080">
        <w:rPr>
          <w:rFonts w:ascii="Times New Roman" w:eastAsia="Times New Roman" w:hAnsi="Times New Roman" w:cs="Times New Roman"/>
          <w:lang w:eastAsia="ru-RU"/>
        </w:rPr>
        <w:tab/>
        <w:t>ОБЩИЕ ПОЛОЖЕНИЯ</w:t>
      </w:r>
    </w:p>
    <w:p w:rsidR="00A15080" w:rsidRPr="00A15080" w:rsidRDefault="00A15080" w:rsidP="00A15080">
      <w:pPr>
        <w:shd w:val="clear" w:color="auto" w:fill="FFFFFF"/>
        <w:tabs>
          <w:tab w:val="left" w:pos="1109"/>
        </w:tabs>
        <w:spacing w:before="110" w:after="0" w:line="264" w:lineRule="exact"/>
        <w:ind w:left="24" w:right="10" w:firstLine="552"/>
        <w:jc w:val="both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spacing w:val="-7"/>
          <w:lang w:eastAsia="ru-RU"/>
        </w:rPr>
        <w:t>1.1.</w:t>
      </w:r>
      <w:r w:rsidRPr="00A15080">
        <w:rPr>
          <w:rFonts w:ascii="Times New Roman" w:eastAsia="Times New Roman" w:hAnsi="Times New Roman" w:cs="Times New Roman"/>
          <w:lang w:eastAsia="ru-RU"/>
        </w:rPr>
        <w:tab/>
        <w:t>ООО «</w:t>
      </w: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Газэнергоинформ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>»</w:t>
      </w:r>
      <w:proofErr w:type="gramStart"/>
      <w:r w:rsidRPr="00A15080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A1508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15080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A15080">
        <w:rPr>
          <w:rFonts w:ascii="Times New Roman" w:eastAsia="Times New Roman" w:hAnsi="Times New Roman" w:cs="Times New Roman"/>
          <w:lang w:eastAsia="ru-RU"/>
        </w:rPr>
        <w:t>одписывая настоящий договор, действует от имени и по</w:t>
      </w:r>
      <w:r w:rsidRPr="00A15080">
        <w:rPr>
          <w:rFonts w:ascii="Times New Roman" w:eastAsia="Times New Roman" w:hAnsi="Times New Roman" w:cs="Times New Roman"/>
          <w:lang w:eastAsia="ru-RU"/>
        </w:rPr>
        <w:br/>
        <w:t>поручению Покупателя, в рамках агентского договора № « 12-62-82-АД-00-ГРО» от «15»  марта 2012.</w:t>
      </w:r>
    </w:p>
    <w:p w:rsidR="00A15080" w:rsidRPr="00A15080" w:rsidRDefault="00A15080" w:rsidP="00A15080">
      <w:pPr>
        <w:shd w:val="clear" w:color="auto" w:fill="FFFFFF"/>
        <w:spacing w:before="5" w:after="0" w:line="264" w:lineRule="exact"/>
        <w:ind w:left="24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Права и обязанности по настоящему договору возникают непосредственно у Покупателя.</w:t>
      </w:r>
    </w:p>
    <w:p w:rsidR="00A15080" w:rsidRPr="00A15080" w:rsidRDefault="00A15080" w:rsidP="00A15080">
      <w:pPr>
        <w:shd w:val="clear" w:color="auto" w:fill="FFFFFF"/>
        <w:tabs>
          <w:tab w:val="left" w:pos="1114"/>
        </w:tabs>
        <w:spacing w:after="0" w:line="264" w:lineRule="exact"/>
        <w:ind w:left="566" w:right="1824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spacing w:val="-6"/>
          <w:lang w:eastAsia="ru-RU"/>
        </w:rPr>
        <w:t>1.2.</w:t>
      </w:r>
      <w:r w:rsidRPr="00A15080">
        <w:rPr>
          <w:rFonts w:ascii="Times New Roman" w:eastAsia="Times New Roman" w:hAnsi="Times New Roman" w:cs="Times New Roman"/>
          <w:lang w:eastAsia="ru-RU"/>
        </w:rPr>
        <w:tab/>
        <w:t>Плательщиком по настоящему Договору является ООО «</w:t>
      </w: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Газэнергоинформ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>»:</w:t>
      </w:r>
      <w:r w:rsidRPr="00A15080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A15080">
        <w:rPr>
          <w:rFonts w:ascii="Times New Roman" w:eastAsia="Times New Roman" w:hAnsi="Times New Roman" w:cs="Times New Roman"/>
          <w:lang w:eastAsia="ru-RU"/>
        </w:rPr>
        <w:t xml:space="preserve">Юридический адрес: 1 17420, г. Москва, ул. </w:t>
      </w: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Наметкина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>, д. 10 «А», корп.1</w:t>
      </w:r>
      <w:r w:rsidRPr="00A15080">
        <w:rPr>
          <w:rFonts w:ascii="Times New Roman" w:eastAsia="Times New Roman" w:hAnsi="Times New Roman" w:cs="Times New Roman"/>
          <w:lang w:eastAsia="ru-RU"/>
        </w:rPr>
        <w:br/>
        <w:t>Фактический адрес: 119334, г. Москва, ул. Вавилова, д.5, корп. 3, офис 311</w:t>
      </w:r>
      <w:proofErr w:type="gramEnd"/>
    </w:p>
    <w:p w:rsidR="00A15080" w:rsidRPr="00A15080" w:rsidRDefault="00A15080" w:rsidP="00A15080">
      <w:pPr>
        <w:shd w:val="clear" w:color="auto" w:fill="FFFFFF"/>
        <w:spacing w:after="0" w:line="264" w:lineRule="exact"/>
        <w:ind w:left="566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ИНН 7728696530/КПП 772801001</w:t>
      </w:r>
    </w:p>
    <w:p w:rsidR="00A15080" w:rsidRPr="00A15080" w:rsidRDefault="00A15080" w:rsidP="00A15080">
      <w:pPr>
        <w:shd w:val="clear" w:color="auto" w:fill="FFFFFF"/>
        <w:spacing w:after="0" w:line="264" w:lineRule="exact"/>
        <w:ind w:left="562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ОКПО 60510227 / ОГРН 1097746173249</w:t>
      </w:r>
    </w:p>
    <w:p w:rsidR="00A15080" w:rsidRPr="00A15080" w:rsidRDefault="00A15080" w:rsidP="00A15080">
      <w:pPr>
        <w:shd w:val="clear" w:color="auto" w:fill="FFFFFF"/>
        <w:spacing w:after="0" w:line="264" w:lineRule="exact"/>
        <w:ind w:left="562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15080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A15080">
        <w:rPr>
          <w:rFonts w:ascii="Times New Roman" w:eastAsia="Times New Roman" w:hAnsi="Times New Roman" w:cs="Times New Roman"/>
          <w:lang w:eastAsia="ru-RU"/>
        </w:rPr>
        <w:t>/с 40702810536010005875  в центральном  филиале АБ «РОССИЯ» п.  Газопровод, Московская</w:t>
      </w:r>
    </w:p>
    <w:p w:rsidR="00A15080" w:rsidRPr="00A15080" w:rsidRDefault="00A15080" w:rsidP="00A15080">
      <w:pPr>
        <w:shd w:val="clear" w:color="auto" w:fill="FFFFFF"/>
        <w:spacing w:after="0" w:line="264" w:lineRule="exact"/>
        <w:ind w:left="557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область</w:t>
      </w:r>
    </w:p>
    <w:p w:rsidR="00A15080" w:rsidRPr="00A15080" w:rsidRDefault="00A15080" w:rsidP="00A15080">
      <w:pPr>
        <w:shd w:val="clear" w:color="auto" w:fill="FFFFFF"/>
        <w:spacing w:before="10" w:after="0" w:line="264" w:lineRule="exact"/>
        <w:ind w:left="571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к/с 30101810400000000132 / БИК 044599132</w:t>
      </w:r>
    </w:p>
    <w:p w:rsidR="00A15080" w:rsidRPr="00A15080" w:rsidRDefault="00A15080" w:rsidP="00A15080">
      <w:pPr>
        <w:shd w:val="clear" w:color="auto" w:fill="FFFFFF"/>
        <w:spacing w:before="5" w:after="0" w:line="264" w:lineRule="exact"/>
        <w:ind w:left="562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Тел. (495) 988-17-87</w:t>
      </w:r>
    </w:p>
    <w:p w:rsidR="00A15080" w:rsidRPr="00A15080" w:rsidRDefault="00A15080" w:rsidP="00A15080">
      <w:pPr>
        <w:shd w:val="clear" w:color="auto" w:fill="FFFFFF"/>
        <w:tabs>
          <w:tab w:val="left" w:pos="4469"/>
        </w:tabs>
        <w:spacing w:before="120" w:after="0" w:line="240" w:lineRule="auto"/>
        <w:ind w:left="4123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spacing w:val="-7"/>
          <w:lang w:eastAsia="ru-RU"/>
        </w:rPr>
        <w:t>2.</w:t>
      </w:r>
      <w:r w:rsidRPr="00A15080">
        <w:rPr>
          <w:rFonts w:ascii="Times New Roman" w:eastAsia="Times New Roman" w:hAnsi="Times New Roman" w:cs="Times New Roman"/>
          <w:lang w:eastAsia="ru-RU"/>
        </w:rPr>
        <w:tab/>
        <w:t>ПРЕДМЕТ ДОГОВОРА</w:t>
      </w:r>
    </w:p>
    <w:p w:rsidR="00A15080" w:rsidRPr="00A15080" w:rsidRDefault="00A15080" w:rsidP="00A15080">
      <w:pPr>
        <w:widowControl w:val="0"/>
        <w:numPr>
          <w:ilvl w:val="0"/>
          <w:numId w:val="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115" w:after="0" w:line="264" w:lineRule="exact"/>
        <w:ind w:left="14" w:right="5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Поставщик обязуется поставить Покупателю или указанному им Грузополучателю Товар, указанный в Спецификации, являющейся неотъемлемой частью настоящего договора (Приложение 1), а Покупатель обязуется принять и оплатить Товар.</w:t>
      </w:r>
    </w:p>
    <w:p w:rsidR="00A15080" w:rsidRPr="00A15080" w:rsidRDefault="00A15080" w:rsidP="00A15080">
      <w:pPr>
        <w:widowControl w:val="0"/>
        <w:numPr>
          <w:ilvl w:val="0"/>
          <w:numId w:val="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64" w:lineRule="exact"/>
        <w:ind w:left="14" w:right="5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Ассортимент и количество Товара, его стоимость, наименование Грузополучателя, сроки и условия поставки, условия оплаты устанавливаются в Спецификации к настоящему Договору, являющейся его неотъемлемой частью.</w:t>
      </w:r>
    </w:p>
    <w:p w:rsidR="00A15080" w:rsidRPr="00A15080" w:rsidRDefault="00A15080" w:rsidP="00A15080">
      <w:pPr>
        <w:shd w:val="clear" w:color="auto" w:fill="FFFFFF"/>
        <w:spacing w:before="125" w:after="0" w:line="240" w:lineRule="auto"/>
        <w:ind w:left="4210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3.   КАЧЕСТВО ТОВАРА</w:t>
      </w:r>
    </w:p>
    <w:p w:rsidR="00A15080" w:rsidRPr="00A15080" w:rsidRDefault="00A15080" w:rsidP="00A15080">
      <w:pPr>
        <w:widowControl w:val="0"/>
        <w:numPr>
          <w:ilvl w:val="0"/>
          <w:numId w:val="2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115" w:after="0" w:line="264" w:lineRule="exact"/>
        <w:ind w:left="10" w:right="14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Качество Товара должно соответствовать требованиям, ГОСТам, ТУ, установленным в Российской Федерации для данного Товара и подтверждаться соответствующими документами установленного образца.</w:t>
      </w:r>
    </w:p>
    <w:p w:rsidR="00A15080" w:rsidRPr="00A15080" w:rsidRDefault="00A15080" w:rsidP="00A15080">
      <w:pPr>
        <w:widowControl w:val="0"/>
        <w:numPr>
          <w:ilvl w:val="0"/>
          <w:numId w:val="2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64" w:lineRule="exact"/>
        <w:ind w:left="10" w:right="14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Документы, подтверждающие качество Товара, предоставляются Поставщиком Покупателю перед подписанием настоящего Договора.</w:t>
      </w:r>
    </w:p>
    <w:p w:rsidR="00A15080" w:rsidRPr="00A15080" w:rsidRDefault="00A15080" w:rsidP="00A15080">
      <w:pPr>
        <w:shd w:val="clear" w:color="auto" w:fill="FFFFFF"/>
        <w:spacing w:before="82" w:after="0" w:line="240" w:lineRule="auto"/>
        <w:ind w:left="3398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spacing w:val="-13"/>
          <w:lang w:eastAsia="ru-RU"/>
        </w:rPr>
        <w:t>4. ПОРЯДОК И УСЛОВИЯ ПОСТАВКИ</w:t>
      </w:r>
    </w:p>
    <w:p w:rsidR="00A15080" w:rsidRPr="00A15080" w:rsidRDefault="00A15080" w:rsidP="00A15080">
      <w:pPr>
        <w:widowControl w:val="0"/>
        <w:numPr>
          <w:ilvl w:val="0"/>
          <w:numId w:val="3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106" w:after="0" w:line="264" w:lineRule="exact"/>
        <w:ind w:left="14" w:right="19" w:firstLine="542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Поставка Товара осуществляется в соответствии со сроками и условиями, согласованными Сторонами в Спецификации к настоящему Договору.</w:t>
      </w:r>
    </w:p>
    <w:p w:rsidR="00A15080" w:rsidRPr="00A15080" w:rsidRDefault="00A15080" w:rsidP="00A15080">
      <w:pPr>
        <w:widowControl w:val="0"/>
        <w:numPr>
          <w:ilvl w:val="0"/>
          <w:numId w:val="3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64" w:lineRule="exact"/>
        <w:ind w:left="14" w:firstLine="542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Приемка   Товара   Покупателем   или   Грузополучателем   осуществляется   по   документам, предусмотренным  законодательством  РФ для  осуществления  торговых операций  (унифицированной формы товарной накладной ТОРГ-12, акту приема-передачи, товарно-транспортной накладной). Моментом   поставки   является   дата   подписания   Покупателем   или   Грузополучателем   указанных   в настоящем пункте документов.</w:t>
      </w:r>
    </w:p>
    <w:p w:rsidR="00A15080" w:rsidRPr="00A15080" w:rsidRDefault="00A15080" w:rsidP="00A15080">
      <w:pPr>
        <w:widowControl w:val="0"/>
        <w:numPr>
          <w:ilvl w:val="0"/>
          <w:numId w:val="3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64" w:lineRule="exact"/>
        <w:ind w:left="14" w:firstLine="542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Право собственности на Товар переходит к Покупателю или Грузополучателю с момента</w:t>
      </w:r>
      <w:r w:rsidRPr="00A15080">
        <w:rPr>
          <w:rFonts w:ascii="Times New Roman" w:eastAsia="Times New Roman" w:hAnsi="Times New Roman" w:cs="Times New Roman"/>
          <w:lang w:eastAsia="ru-RU"/>
        </w:rPr>
        <w:br/>
        <w:t>поставки, определяемого в соответствии с п.4.2. настоящего договора.</w:t>
      </w:r>
    </w:p>
    <w:p w:rsidR="00A15080" w:rsidRPr="00A15080" w:rsidRDefault="00A15080" w:rsidP="00A15080">
      <w:pPr>
        <w:shd w:val="clear" w:color="auto" w:fill="FFFFFF"/>
        <w:spacing w:before="5" w:after="0" w:line="264" w:lineRule="exact"/>
        <w:ind w:left="14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Риски   случайной    гибели    или   случайного    повреждения   Товара   переходит   на   Покупателя   или Грузополучателя с момента перехода права собственности на Товар.</w:t>
      </w:r>
    </w:p>
    <w:p w:rsidR="00A15080" w:rsidRPr="00A15080" w:rsidRDefault="00A15080" w:rsidP="00A15080">
      <w:pPr>
        <w:widowControl w:val="0"/>
        <w:numPr>
          <w:ilvl w:val="0"/>
          <w:numId w:val="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5" w:after="0" w:line="264" w:lineRule="exact"/>
        <w:ind w:right="5" w:firstLine="547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Одновременно с передачей Товара Поставщик обязан передать Покупателю или Грузополучателю техническую и иную документацию на товар, а именно: сертификаты соответствия, свидетельства о происхождении Товара, технические паспорта, паспорта на оборудование и материалы и т.п.</w:t>
      </w:r>
    </w:p>
    <w:p w:rsidR="00A15080" w:rsidRPr="00A15080" w:rsidRDefault="00A15080" w:rsidP="00A15080">
      <w:pPr>
        <w:widowControl w:val="0"/>
        <w:numPr>
          <w:ilvl w:val="0"/>
          <w:numId w:val="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5" w:after="0" w:line="264" w:lineRule="exact"/>
        <w:ind w:right="10" w:firstLine="547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 xml:space="preserve">Поставляемый Товар должен быть промаркирован, </w:t>
      </w: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затарен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 xml:space="preserve"> и (или) упакован. При этом маркировка, тара и упаковка Товара должны соответствовать обязательным стандартам, обеспечивать его сохранность при перевозке, транспортировке и хранении.</w:t>
      </w:r>
    </w:p>
    <w:p w:rsidR="00A15080" w:rsidRPr="00A15080" w:rsidRDefault="00A15080" w:rsidP="00A15080">
      <w:pPr>
        <w:widowControl w:val="0"/>
        <w:numPr>
          <w:ilvl w:val="0"/>
          <w:numId w:val="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5" w:after="0" w:line="264" w:lineRule="exact"/>
        <w:ind w:right="14" w:firstLine="547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 xml:space="preserve">Покупатель организовывает приемку и проверку Товара Грузополучателем по количеству в день поставки Товара, а по качеству не позднее 14 (четырнадцати) рабочих дней </w:t>
      </w:r>
      <w:proofErr w:type="gramStart"/>
      <w:r w:rsidRPr="00A15080">
        <w:rPr>
          <w:rFonts w:ascii="Times New Roman" w:eastAsia="Times New Roman" w:hAnsi="Times New Roman" w:cs="Times New Roman"/>
          <w:lang w:eastAsia="ru-RU"/>
        </w:rPr>
        <w:t>с даты поставки</w:t>
      </w:r>
      <w:proofErr w:type="gramEnd"/>
      <w:r w:rsidRPr="00A15080">
        <w:rPr>
          <w:rFonts w:ascii="Times New Roman" w:eastAsia="Times New Roman" w:hAnsi="Times New Roman" w:cs="Times New Roman"/>
          <w:lang w:eastAsia="ru-RU"/>
        </w:rPr>
        <w:t>.</w:t>
      </w:r>
    </w:p>
    <w:p w:rsidR="00A15080" w:rsidRPr="00A15080" w:rsidRDefault="00A15080" w:rsidP="00A15080">
      <w:pPr>
        <w:widowControl w:val="0"/>
        <w:numPr>
          <w:ilvl w:val="0"/>
          <w:numId w:val="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10" w:after="0" w:line="264" w:lineRule="exact"/>
        <w:ind w:firstLine="547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lastRenderedPageBreak/>
        <w:t xml:space="preserve">При обнаружении недопоставки Товара по количеству Грузополучатель вправе потребовать от Поставщика поставить недостающее количество Товара. В этом случае Поставщик обязан </w:t>
      </w: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допоставить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 xml:space="preserve"> Товар в течение 30 (тридцати) календарных дней с момента предъявления Грузополучателем соответствующего требования.</w:t>
      </w:r>
    </w:p>
    <w:p w:rsidR="00A15080" w:rsidRPr="00A15080" w:rsidRDefault="00A15080" w:rsidP="00A15080">
      <w:pPr>
        <w:widowControl w:val="0"/>
        <w:numPr>
          <w:ilvl w:val="0"/>
          <w:numId w:val="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5" w:after="0" w:line="264" w:lineRule="exact"/>
        <w:ind w:firstLine="547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 xml:space="preserve">При обнаружении недостатков по качеству, в том числе в течение гарантийного срока, а также некомплектного Товара Грузополучатель в течение 5 (пяти) рабочих дней с момента обнаружения недостатков письменно (по факсу или телеграммой) уведомляет об этом Поставщика. Поставщик направляет своего представителя к Грузополучателю для составления акта о некачественном и/или некомплектном Товаре и его замене или доукомплектовании. В случае неприбытия представителя Поставщика к месту нахождения Товара в течение 10-ти дней со дня получения предусмотренного настоящим пунктом уведомления со стороны Грузополучателя, Грузополучатель имеет право составить односторонний акт о недостатках Товара по качеству и/или </w:t>
      </w: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недоукомплектовании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 xml:space="preserve"> Товара. При этом Грузополучатель вправе потребовать от Поставщика устранения выявленных недостатков или замены Товара в течение 30 (тридцати) календарных дней с момента составления соответствующего акта.</w:t>
      </w:r>
    </w:p>
    <w:p w:rsidR="00A15080" w:rsidRPr="00A15080" w:rsidRDefault="00A15080" w:rsidP="00A15080">
      <w:pPr>
        <w:widowControl w:val="0"/>
        <w:numPr>
          <w:ilvl w:val="0"/>
          <w:numId w:val="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5" w:after="0" w:line="264" w:lineRule="exact"/>
        <w:ind w:firstLine="547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 xml:space="preserve">В случае возникновения спора по поводу качества Товара, проводится независимая экспертиза. Расходы по проведению экспертизы несет Грузополучатель в случае, если результатами проведения экспертизы будет доказана необоснованность предъявленных им Поставщику требований, и Поставщик </w:t>
      </w:r>
      <w:proofErr w:type="gramStart"/>
      <w:r w:rsidRPr="00A15080">
        <w:rPr>
          <w:rFonts w:ascii="Times New Roman" w:eastAsia="Times New Roman" w:hAnsi="Times New Roman" w:cs="Times New Roman"/>
          <w:lang w:eastAsia="ru-RU"/>
        </w:rPr>
        <w:t>-е</w:t>
      </w:r>
      <w:proofErr w:type="gramEnd"/>
      <w:r w:rsidRPr="00A15080">
        <w:rPr>
          <w:rFonts w:ascii="Times New Roman" w:eastAsia="Times New Roman" w:hAnsi="Times New Roman" w:cs="Times New Roman"/>
          <w:lang w:eastAsia="ru-RU"/>
        </w:rPr>
        <w:t>сли, в соответствии с результатами экспертизы, требования Грузополучателя будут являться обоснованными.</w:t>
      </w:r>
    </w:p>
    <w:p w:rsidR="00A15080" w:rsidRPr="00A15080" w:rsidRDefault="00A15080" w:rsidP="00A15080">
      <w:pPr>
        <w:widowControl w:val="0"/>
        <w:numPr>
          <w:ilvl w:val="0"/>
          <w:numId w:val="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64" w:lineRule="exact"/>
        <w:ind w:right="24" w:firstLine="547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 xml:space="preserve">Поставщик имеет право произвести досрочную поставку Товара по согласованию с Покупателем </w:t>
      </w:r>
      <w:proofErr w:type="gramStart"/>
      <w:r w:rsidRPr="00A15080">
        <w:rPr>
          <w:rFonts w:ascii="Times New Roman" w:eastAsia="Times New Roman" w:hAnsi="Times New Roman" w:cs="Times New Roman"/>
          <w:lang w:eastAsia="ru-RU"/>
        </w:rPr>
        <w:t>и ООО</w:t>
      </w:r>
      <w:proofErr w:type="gramEnd"/>
      <w:r w:rsidRPr="00A15080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Газэнергоинформ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>».</w:t>
      </w:r>
    </w:p>
    <w:p w:rsidR="00A15080" w:rsidRPr="00A15080" w:rsidRDefault="00A15080" w:rsidP="00A15080">
      <w:pPr>
        <w:widowControl w:val="0"/>
        <w:numPr>
          <w:ilvl w:val="0"/>
          <w:numId w:val="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64" w:lineRule="exact"/>
        <w:ind w:right="14"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 xml:space="preserve">В течение 5-ти календарных дней </w:t>
      </w:r>
      <w:proofErr w:type="gramStart"/>
      <w:r w:rsidRPr="00A15080">
        <w:rPr>
          <w:rFonts w:ascii="Times New Roman" w:eastAsia="Times New Roman" w:hAnsi="Times New Roman" w:cs="Times New Roman"/>
          <w:lang w:eastAsia="ru-RU"/>
        </w:rPr>
        <w:t>с даты поставки</w:t>
      </w:r>
      <w:proofErr w:type="gramEnd"/>
      <w:r w:rsidRPr="00A15080">
        <w:rPr>
          <w:rFonts w:ascii="Times New Roman" w:eastAsia="Times New Roman" w:hAnsi="Times New Roman" w:cs="Times New Roman"/>
          <w:lang w:eastAsia="ru-RU"/>
        </w:rPr>
        <w:t xml:space="preserve"> Товара Грузополучателю, Поставщик предоставляет ООО «</w:t>
      </w: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Газэнергоинформ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>» копию счета-фактуры, выставленного на Покупателя, а также копии подписанных Грузополучателем акта приема-передачи и товарной накладной ТОРГ-12. При этом оригинал счета-фактуры должен поступить в адрес Грузополучателя в течение 15-ти календарных дней со дня его оформления.</w:t>
      </w:r>
    </w:p>
    <w:p w:rsidR="00A15080" w:rsidRPr="00A15080" w:rsidRDefault="00A15080" w:rsidP="00A15080">
      <w:pPr>
        <w:shd w:val="clear" w:color="auto" w:fill="FFFFFF"/>
        <w:spacing w:before="264" w:after="0" w:line="240" w:lineRule="auto"/>
        <w:ind w:left="3168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5.   ЦЕНА ТОВАРА И ПОРЯДОК РАСЧЕТОВ</w:t>
      </w:r>
    </w:p>
    <w:p w:rsidR="00A15080" w:rsidRPr="00A15080" w:rsidRDefault="00A15080" w:rsidP="00A15080">
      <w:pPr>
        <w:widowControl w:val="0"/>
        <w:numPr>
          <w:ilvl w:val="0"/>
          <w:numId w:val="5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264" w:after="0" w:line="264" w:lineRule="exact"/>
        <w:ind w:right="24" w:firstLine="538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Стоимость за единицу Товара и общая стоимость указываются в Спецификации (Приложение 1), является твердой и изменению не подлежит.</w:t>
      </w:r>
    </w:p>
    <w:p w:rsidR="00A15080" w:rsidRPr="00A15080" w:rsidRDefault="00A15080" w:rsidP="00A15080">
      <w:pPr>
        <w:widowControl w:val="0"/>
        <w:numPr>
          <w:ilvl w:val="0"/>
          <w:numId w:val="5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64" w:lineRule="exact"/>
        <w:ind w:right="14" w:firstLine="538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Поставляемый Товар, соответствующий характеристикам, установленным в Спецификации к настоящему Договору, оплачивается по указанной в Спецификации цене за единицу Товара.</w:t>
      </w:r>
    </w:p>
    <w:p w:rsidR="00A15080" w:rsidRPr="00A15080" w:rsidRDefault="00A15080" w:rsidP="00A15080">
      <w:pPr>
        <w:widowControl w:val="0"/>
        <w:numPr>
          <w:ilvl w:val="0"/>
          <w:numId w:val="5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64" w:lineRule="exact"/>
        <w:ind w:right="29" w:firstLine="538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Стоимость тары, упаковки, маркировки, а также стоимость доставки Товара Грузополучателю входит в стоимость Товара.</w:t>
      </w:r>
    </w:p>
    <w:p w:rsidR="00A15080" w:rsidRPr="00A15080" w:rsidRDefault="00A15080" w:rsidP="00A15080">
      <w:pPr>
        <w:widowControl w:val="0"/>
        <w:numPr>
          <w:ilvl w:val="0"/>
          <w:numId w:val="5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64" w:lineRule="exact"/>
        <w:ind w:right="24" w:firstLine="538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Оплата Товара осуществляется ООО «</w:t>
      </w: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Газэнергоинформ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>», как Плательщиком по настоящему договору, в сроки и по цене, указанным в Спецификации (Приложение 1). Оплата осуществляется путем перечисления денежных средств на расчетный счет Поставщика, указанный в настоящем Договоре.</w:t>
      </w:r>
    </w:p>
    <w:p w:rsidR="00A15080" w:rsidRPr="00A15080" w:rsidRDefault="00A15080" w:rsidP="00A15080">
      <w:pPr>
        <w:widowControl w:val="0"/>
        <w:numPr>
          <w:ilvl w:val="0"/>
          <w:numId w:val="5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64" w:lineRule="exact"/>
        <w:ind w:right="34" w:firstLine="538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Датой оплаты считается дата списания денежных сре</w:t>
      </w:r>
      <w:proofErr w:type="gramStart"/>
      <w:r w:rsidRPr="00A15080">
        <w:rPr>
          <w:rFonts w:ascii="Times New Roman" w:eastAsia="Times New Roman" w:hAnsi="Times New Roman" w:cs="Times New Roman"/>
          <w:lang w:eastAsia="ru-RU"/>
        </w:rPr>
        <w:t>дств с р</w:t>
      </w:r>
      <w:proofErr w:type="gramEnd"/>
      <w:r w:rsidRPr="00A15080">
        <w:rPr>
          <w:rFonts w:ascii="Times New Roman" w:eastAsia="Times New Roman" w:hAnsi="Times New Roman" w:cs="Times New Roman"/>
          <w:lang w:eastAsia="ru-RU"/>
        </w:rPr>
        <w:t>асчетного счета ООО «</w:t>
      </w: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Газэнергоинформ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>».</w:t>
      </w:r>
    </w:p>
    <w:p w:rsidR="00A15080" w:rsidRPr="00A15080" w:rsidRDefault="00A15080" w:rsidP="00A15080">
      <w:pPr>
        <w:shd w:val="clear" w:color="auto" w:fill="FFFFFF"/>
        <w:spacing w:after="0" w:line="240" w:lineRule="auto"/>
        <w:ind w:left="3691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6.   ОТВЕТСТВЕННОСТЬ СТОРОН</w:t>
      </w:r>
    </w:p>
    <w:p w:rsidR="00A15080" w:rsidRPr="00A15080" w:rsidRDefault="00A15080" w:rsidP="00A15080">
      <w:pPr>
        <w:widowControl w:val="0"/>
        <w:numPr>
          <w:ilvl w:val="0"/>
          <w:numId w:val="6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120" w:after="0" w:line="264" w:lineRule="exact"/>
        <w:ind w:left="5" w:right="5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В случае невыполнения Поставщиком обязанности по поставке Товара в срок, определенный в Спецификации к настоящему Договору, Покупатель вправе потребовать от Поставщика уплатить неустойку в размере 0,1 % (одна десятая процента) от стоимости недопоставленного Товара за каждый день просрочки, но не более 10% (десяти процентов) от стоимости недопоставленного Товара.</w:t>
      </w:r>
    </w:p>
    <w:p w:rsidR="00A15080" w:rsidRPr="00A15080" w:rsidRDefault="00A15080" w:rsidP="00A15080">
      <w:pPr>
        <w:widowControl w:val="0"/>
        <w:numPr>
          <w:ilvl w:val="0"/>
          <w:numId w:val="6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after="0" w:line="264" w:lineRule="exact"/>
        <w:ind w:left="5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В случае нарушения Покупателем сроков оплаты Товара Поставщик вправе потребовать от Покупателя уплатить неустойку в размере 0,1 % (одна десятая процента) от стоимости неоплаченного в срок Товара за каждый день просрочки, но не более 10 % (десяти процентов) от стоимости неоплаченного в срок Товара.</w:t>
      </w:r>
    </w:p>
    <w:p w:rsidR="00A15080" w:rsidRPr="00A15080" w:rsidRDefault="00A15080" w:rsidP="00A15080">
      <w:pPr>
        <w:widowControl w:val="0"/>
        <w:numPr>
          <w:ilvl w:val="0"/>
          <w:numId w:val="6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10" w:after="0" w:line="264" w:lineRule="exact"/>
        <w:ind w:left="5" w:right="5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Еарантийный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 xml:space="preserve"> срок на поставляемый Товар устанавливается изготовителем. В случае если Поставщик не является изготовителем поставляемого Товара, требования по гарантии могут быть предъявлены к Поставщику. Стороны согласились, что в этом случае Поставщик несет солидарную ответственность с изготовителем за качество поставленного Товара.</w:t>
      </w:r>
    </w:p>
    <w:p w:rsidR="00A15080" w:rsidRPr="00A15080" w:rsidRDefault="00A15080" w:rsidP="00A15080">
      <w:pPr>
        <w:widowControl w:val="0"/>
        <w:numPr>
          <w:ilvl w:val="0"/>
          <w:numId w:val="6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after="0" w:line="264" w:lineRule="exact"/>
        <w:ind w:left="5" w:right="5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При поставке некомплектного Товара, а также Товара, не соответствующего по качеству требованиям, ГОСТ, ТУ и/или условиям настоящего договора, в том числе при выявлении указанных недостатков в период течения гарантийного срока, все расходы, связанные с возвратом, заменой и/или доукомплектованием Товара относятся на Поставщика.</w:t>
      </w:r>
    </w:p>
    <w:p w:rsidR="00A15080" w:rsidRPr="00A15080" w:rsidRDefault="00A15080" w:rsidP="00A15080">
      <w:pPr>
        <w:widowControl w:val="0"/>
        <w:numPr>
          <w:ilvl w:val="0"/>
          <w:numId w:val="6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after="0" w:line="264" w:lineRule="exact"/>
        <w:ind w:left="5" w:right="14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Уплата неустойки и возмещение убытков в случае неисполнения или ненадлежащего исполнения обязательств по Договору не освобождает Стороны от исполнения Договора.</w:t>
      </w:r>
    </w:p>
    <w:p w:rsidR="00A15080" w:rsidRPr="00A15080" w:rsidRDefault="00A15080" w:rsidP="00A15080">
      <w:pPr>
        <w:widowControl w:val="0"/>
        <w:numPr>
          <w:ilvl w:val="0"/>
          <w:numId w:val="6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10" w:after="0" w:line="264" w:lineRule="exact"/>
        <w:ind w:left="5" w:right="5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proofErr w:type="gramStart"/>
      <w:r w:rsidRPr="00A15080">
        <w:rPr>
          <w:rFonts w:ascii="Times New Roman" w:eastAsia="Times New Roman" w:hAnsi="Times New Roman" w:cs="Times New Roman"/>
          <w:lang w:eastAsia="ru-RU"/>
        </w:rPr>
        <w:t>Ни одна из Сторон настоящего Договора не несет ответственности перед другой Стороной за полное или частичное невыполнение своих обязательств по настоящему Договору, обусловленное обстоятельствами, возникшими помимо воли и желания Сторон и которые нельзя предвидеть или избежать (обстоятельства непреодолимой силы), включая объявленную или фактическую войну, гражданские волнения, эпидемии, блокаду, землетрясения, наводнения, оползни и другие стихийные бедствия.</w:t>
      </w:r>
      <w:proofErr w:type="gramEnd"/>
    </w:p>
    <w:p w:rsidR="00A15080" w:rsidRPr="00A15080" w:rsidRDefault="00A15080" w:rsidP="00A15080">
      <w:pPr>
        <w:widowControl w:val="0"/>
        <w:numPr>
          <w:ilvl w:val="0"/>
          <w:numId w:val="6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10" w:after="0" w:line="264" w:lineRule="exact"/>
        <w:ind w:left="5" w:right="5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lastRenderedPageBreak/>
        <w:t>Сторона, которая не исполняет своего обязательства вследствие действия обстоятельств непреодолимой силы, должна немедленно, не позднее 72-х часов с момента возникновения обстоятельств непреодолимой силы, известить другую Сторону о препятствии и его влиянии на исполнение обязательств по Договору.</w:t>
      </w:r>
    </w:p>
    <w:p w:rsidR="00A15080" w:rsidRDefault="00A15080" w:rsidP="00A15080">
      <w:pPr>
        <w:widowControl w:val="0"/>
        <w:numPr>
          <w:ilvl w:val="0"/>
          <w:numId w:val="6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384" w:after="0" w:line="240" w:lineRule="auto"/>
        <w:ind w:left="5" w:right="14" w:firstLine="547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В случае если действие обстоятельств непреодолимой силы будет продолжаться более 3 (трех) месяцев, Стороны обязуются провести переговоры по вопросу возможности и целесообразности дальнейшего действия настоящего Договора.</w:t>
      </w:r>
    </w:p>
    <w:p w:rsidR="00A15080" w:rsidRPr="00A15080" w:rsidRDefault="00A15080" w:rsidP="00A15080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384" w:after="0" w:line="240" w:lineRule="auto"/>
        <w:ind w:left="552" w:right="14"/>
        <w:jc w:val="center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7.    ПОРЯДОК РАЗРЕШЕНИЯ СПОРОВ</w:t>
      </w:r>
    </w:p>
    <w:p w:rsidR="00A15080" w:rsidRPr="00A15080" w:rsidRDefault="00A15080" w:rsidP="00A15080">
      <w:pPr>
        <w:widowControl w:val="0"/>
        <w:numPr>
          <w:ilvl w:val="0"/>
          <w:numId w:val="7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120" w:after="0" w:line="264" w:lineRule="exact"/>
        <w:ind w:left="10" w:right="19" w:firstLine="542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Стороны договорились, что все споры и разногласия, возникающие между Сторонами по настоящему Договору, разрешаются путем переговоров между Сторонами.</w:t>
      </w:r>
    </w:p>
    <w:p w:rsidR="00A15080" w:rsidRPr="00A15080" w:rsidRDefault="00A15080" w:rsidP="00A15080">
      <w:pPr>
        <w:widowControl w:val="0"/>
        <w:numPr>
          <w:ilvl w:val="0"/>
          <w:numId w:val="7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64" w:lineRule="exact"/>
        <w:ind w:left="10" w:right="10" w:firstLine="542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В случае невозможности урегулирования споров путем переговоров, они передаются на рассмотрение и разрешение в Арбитражный суд г. Москвы.</w:t>
      </w:r>
    </w:p>
    <w:p w:rsidR="00A15080" w:rsidRPr="00A15080" w:rsidRDefault="00A15080" w:rsidP="00A15080">
      <w:pPr>
        <w:shd w:val="clear" w:color="auto" w:fill="FFFFFF"/>
        <w:spacing w:before="350" w:after="0" w:line="240" w:lineRule="auto"/>
        <w:ind w:right="24"/>
        <w:jc w:val="center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spacing w:val="-13"/>
          <w:lang w:eastAsia="ru-RU"/>
        </w:rPr>
        <w:t>8. СРОК ДЕЙСТВИЯ ДОГОВОРА</w:t>
      </w:r>
    </w:p>
    <w:p w:rsidR="00A15080" w:rsidRPr="00A15080" w:rsidRDefault="00A15080" w:rsidP="00A15080">
      <w:pPr>
        <w:shd w:val="clear" w:color="auto" w:fill="FFFFFF"/>
        <w:tabs>
          <w:tab w:val="left" w:leader="underscore" w:pos="341"/>
          <w:tab w:val="left" w:leader="underscore" w:pos="1152"/>
          <w:tab w:val="left" w:leader="underscore" w:pos="1733"/>
        </w:tabs>
        <w:spacing w:before="106" w:after="0" w:line="269" w:lineRule="exact"/>
        <w:ind w:left="5" w:right="19"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8.1. Настоящий Договор вступает в силу с момента его подписания и действует до</w:t>
      </w:r>
      <w:r w:rsidRPr="00A15080">
        <w:rPr>
          <w:rFonts w:ascii="Times New Roman" w:eastAsia="Times New Roman" w:hAnsi="Times New Roman" w:cs="Times New Roman"/>
          <w:lang w:eastAsia="ru-RU"/>
        </w:rPr>
        <w:br/>
        <w:t>«</w:t>
      </w:r>
      <w:r w:rsidRPr="00A15080">
        <w:rPr>
          <w:rFonts w:ascii="Times New Roman" w:eastAsia="Times New Roman" w:hAnsi="Times New Roman" w:cs="Times New Roman"/>
          <w:lang w:eastAsia="ru-RU"/>
        </w:rPr>
        <w:tab/>
        <w:t>»</w:t>
      </w:r>
      <w:r w:rsidRPr="00A15080">
        <w:rPr>
          <w:rFonts w:ascii="Times New Roman" w:eastAsia="Times New Roman" w:hAnsi="Times New Roman" w:cs="Times New Roman"/>
          <w:lang w:eastAsia="ru-RU"/>
        </w:rPr>
        <w:tab/>
        <w:t>20</w:t>
      </w:r>
      <w:r w:rsidRPr="00A15080">
        <w:rPr>
          <w:rFonts w:ascii="Times New Roman" w:eastAsia="Times New Roman" w:hAnsi="Times New Roman" w:cs="Times New Roman"/>
          <w:lang w:eastAsia="ru-RU"/>
        </w:rPr>
        <w:tab/>
        <w:t>года.</w:t>
      </w:r>
    </w:p>
    <w:p w:rsidR="00A15080" w:rsidRPr="00A15080" w:rsidRDefault="00A15080" w:rsidP="00A15080">
      <w:pPr>
        <w:shd w:val="clear" w:color="auto" w:fill="FFFFFF"/>
        <w:tabs>
          <w:tab w:val="left" w:leader="underscore" w:pos="341"/>
          <w:tab w:val="left" w:leader="underscore" w:pos="1152"/>
          <w:tab w:val="left" w:leader="underscore" w:pos="1733"/>
        </w:tabs>
        <w:spacing w:before="106" w:after="0" w:line="269" w:lineRule="exact"/>
        <w:ind w:left="5" w:right="19" w:hanging="5"/>
        <w:jc w:val="center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9.    ПРОЧИЕ УСЛОВИЯ</w:t>
      </w:r>
    </w:p>
    <w:p w:rsidR="00A15080" w:rsidRPr="00A15080" w:rsidRDefault="00A15080" w:rsidP="00A15080">
      <w:pPr>
        <w:widowControl w:val="0"/>
        <w:numPr>
          <w:ilvl w:val="0"/>
          <w:numId w:val="8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120" w:after="0" w:line="264" w:lineRule="exact"/>
        <w:ind w:right="24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Сторон.</w:t>
      </w:r>
    </w:p>
    <w:p w:rsidR="00A15080" w:rsidRPr="00A15080" w:rsidRDefault="00A15080" w:rsidP="00A15080">
      <w:pPr>
        <w:widowControl w:val="0"/>
        <w:numPr>
          <w:ilvl w:val="0"/>
          <w:numId w:val="8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64" w:lineRule="exact"/>
        <w:ind w:right="34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Стороны не возражают против факсимильного воспроизведения подписей лиц, уполномоченных подписывать соглашения и любые приложения к настоящему Договору. Документы,</w:t>
      </w:r>
    </w:p>
    <w:p w:rsidR="00A15080" w:rsidRPr="00A15080" w:rsidRDefault="00A15080" w:rsidP="00A15080">
      <w:pPr>
        <w:shd w:val="clear" w:color="auto" w:fill="FFFFFF"/>
        <w:spacing w:after="0" w:line="264" w:lineRule="exact"/>
        <w:ind w:left="10" w:right="5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15080">
        <w:rPr>
          <w:rFonts w:ascii="Times New Roman" w:eastAsia="Times New Roman" w:hAnsi="Times New Roman" w:cs="Times New Roman"/>
          <w:lang w:eastAsia="ru-RU"/>
        </w:rPr>
        <w:t>подписанные с помощью факсимильных подписей уполномоченных лиц Сторон, при наличии на них печатей этих Сторон признаются Сторонами действительными и не могут быть оспорены по данному обстоятельству.</w:t>
      </w:r>
      <w:proofErr w:type="gramEnd"/>
    </w:p>
    <w:p w:rsidR="00A15080" w:rsidRPr="00A15080" w:rsidRDefault="00A15080" w:rsidP="00A15080">
      <w:pPr>
        <w:widowControl w:val="0"/>
        <w:numPr>
          <w:ilvl w:val="0"/>
          <w:numId w:val="9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10" w:after="0" w:line="264" w:lineRule="exact"/>
        <w:ind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A15080" w:rsidRPr="00A15080" w:rsidRDefault="00A15080" w:rsidP="00A15080">
      <w:pPr>
        <w:widowControl w:val="0"/>
        <w:numPr>
          <w:ilvl w:val="0"/>
          <w:numId w:val="9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5" w:after="0" w:line="264" w:lineRule="exact"/>
        <w:ind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 xml:space="preserve">Настоящий договор </w:t>
      </w:r>
      <w:proofErr w:type="gramStart"/>
      <w:r w:rsidRPr="00A15080">
        <w:rPr>
          <w:rFonts w:ascii="Times New Roman" w:eastAsia="Times New Roman" w:hAnsi="Times New Roman" w:cs="Times New Roman"/>
          <w:lang w:eastAsia="ru-RU"/>
        </w:rPr>
        <w:t>может быть досрочно расторгнут</w:t>
      </w:r>
      <w:proofErr w:type="gramEnd"/>
      <w:r w:rsidRPr="00A15080">
        <w:rPr>
          <w:rFonts w:ascii="Times New Roman" w:eastAsia="Times New Roman" w:hAnsi="Times New Roman" w:cs="Times New Roman"/>
          <w:lang w:eastAsia="ru-RU"/>
        </w:rPr>
        <w:t xml:space="preserve"> Покупателем во внесудебном порядке, в форме одностороннего отказа, в случае существенного нарушения Поставщиком условий настоящего договора.</w:t>
      </w:r>
    </w:p>
    <w:p w:rsidR="00A15080" w:rsidRPr="00A15080" w:rsidRDefault="00A15080" w:rsidP="00A15080">
      <w:pPr>
        <w:widowControl w:val="0"/>
        <w:numPr>
          <w:ilvl w:val="0"/>
          <w:numId w:val="9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10" w:after="0" w:line="264" w:lineRule="exact"/>
        <w:ind w:right="10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После подписания настоящего Договора вся переписка и документы, которыми Стороны обменивались в процессе переговоров, считаются утратившими силу.</w:t>
      </w:r>
    </w:p>
    <w:p w:rsidR="00A15080" w:rsidRPr="00A15080" w:rsidRDefault="00A15080" w:rsidP="00A15080">
      <w:pPr>
        <w:widowControl w:val="0"/>
        <w:numPr>
          <w:ilvl w:val="0"/>
          <w:numId w:val="9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64" w:lineRule="exact"/>
        <w:ind w:right="10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Стороны условились о том, что документы, которыми они будут обмениваться в процессе выполнения настоящего Договора, переданные по факсимильной или электронной связи в отсканированном виде, признаются имеющими юридическую силу, при этом Стороны обязуются направить оригиналы этих документов второй Стороне в течение месяца.</w:t>
      </w:r>
    </w:p>
    <w:p w:rsidR="00A15080" w:rsidRPr="00A15080" w:rsidRDefault="00A15080" w:rsidP="00A15080">
      <w:pPr>
        <w:widowControl w:val="0"/>
        <w:numPr>
          <w:ilvl w:val="0"/>
          <w:numId w:val="9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64" w:lineRule="exact"/>
        <w:ind w:right="5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A15080" w:rsidRPr="00A15080" w:rsidRDefault="00A15080" w:rsidP="00A15080">
      <w:pPr>
        <w:widowControl w:val="0"/>
        <w:numPr>
          <w:ilvl w:val="0"/>
          <w:numId w:val="9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5" w:after="0" w:line="264" w:lineRule="exact"/>
        <w:ind w:right="10" w:firstLine="547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Договор составлен в двух экземплярах, имеющих равную юридическую силу, по одному для каждой из Сторон.</w:t>
      </w:r>
    </w:p>
    <w:p w:rsidR="00A15080" w:rsidRPr="00A15080" w:rsidRDefault="00A15080" w:rsidP="00A15080">
      <w:pPr>
        <w:shd w:val="clear" w:color="auto" w:fill="FFFFFF"/>
        <w:spacing w:before="139" w:after="0" w:line="240" w:lineRule="auto"/>
        <w:ind w:left="14"/>
        <w:jc w:val="center"/>
        <w:rPr>
          <w:rFonts w:ascii="Times New Roman" w:eastAsia="Times New Roman" w:hAnsi="Times New Roman" w:cs="Times New Roman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10. РЕКВИЗИТЫ И ПОДПИСИ СТОРОН</w:t>
      </w:r>
    </w:p>
    <w:p w:rsidR="00A15080" w:rsidRPr="00A15080" w:rsidRDefault="00A15080" w:rsidP="00A15080">
      <w:pPr>
        <w:shd w:val="clear" w:color="auto" w:fill="FFFFFF"/>
        <w:tabs>
          <w:tab w:val="left" w:pos="4747"/>
        </w:tabs>
        <w:spacing w:before="120" w:after="0" w:line="264" w:lineRule="exact"/>
        <w:ind w:left="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ПОСТАВЩИК:</w:t>
      </w:r>
      <w:r w:rsidRPr="00A15080">
        <w:rPr>
          <w:rFonts w:ascii="Arial" w:eastAsia="Times New Roman" w:hAnsi="Times New Roman" w:cs="Arial"/>
          <w:lang w:eastAsia="ru-RU"/>
        </w:rPr>
        <w:tab/>
      </w:r>
      <w:r w:rsidRPr="00A15080">
        <w:rPr>
          <w:rFonts w:ascii="Times New Roman" w:eastAsia="Times New Roman" w:hAnsi="Times New Roman" w:cs="Times New Roman"/>
          <w:lang w:eastAsia="ru-RU"/>
        </w:rPr>
        <w:t>ПОКУПАТЕЛЬ:</w:t>
      </w:r>
    </w:p>
    <w:p w:rsidR="00A15080" w:rsidRPr="00A15080" w:rsidRDefault="00A15080" w:rsidP="00A15080">
      <w:pPr>
        <w:shd w:val="clear" w:color="auto" w:fill="FFFFFF"/>
        <w:tabs>
          <w:tab w:val="left" w:pos="6586"/>
        </w:tabs>
        <w:spacing w:after="0" w:line="264" w:lineRule="exact"/>
        <w:ind w:left="1680" w:right="1690" w:hanging="154"/>
        <w:rPr>
          <w:rFonts w:ascii="Times New Roman" w:eastAsia="Times New Roman" w:hAnsi="Times New Roman" w:cs="Times New Roman"/>
          <w:i/>
          <w:iCs/>
          <w:lang w:eastAsia="ru-RU"/>
        </w:rPr>
      </w:pPr>
      <w:r w:rsidRPr="00A15080">
        <w:rPr>
          <w:rFonts w:ascii="Times New Roman" w:eastAsia="Times New Roman" w:hAnsi="Times New Roman" w:cs="Times New Roman"/>
          <w:i/>
          <w:iCs/>
          <w:lang w:eastAsia="ru-RU"/>
        </w:rPr>
        <w:t>(наименование поставщика)                                       ОАО «</w:t>
      </w:r>
      <w:proofErr w:type="spellStart"/>
      <w:r w:rsidRPr="00A15080">
        <w:rPr>
          <w:rFonts w:ascii="Times New Roman" w:eastAsia="Times New Roman" w:hAnsi="Times New Roman" w:cs="Times New Roman"/>
          <w:i/>
          <w:iCs/>
          <w:lang w:eastAsia="ru-RU"/>
        </w:rPr>
        <w:t>Рязаньгоргаз</w:t>
      </w:r>
      <w:proofErr w:type="spellEnd"/>
      <w:r w:rsidRPr="00A15080">
        <w:rPr>
          <w:rFonts w:ascii="Times New Roman" w:eastAsia="Times New Roman" w:hAnsi="Times New Roman" w:cs="Times New Roman"/>
          <w:i/>
          <w:iCs/>
          <w:lang w:eastAsia="ru-RU"/>
        </w:rPr>
        <w:t>»</w:t>
      </w:r>
    </w:p>
    <w:p w:rsidR="00A15080" w:rsidRPr="00A15080" w:rsidRDefault="00A15080" w:rsidP="00A15080">
      <w:pPr>
        <w:spacing w:after="0" w:line="240" w:lineRule="auto"/>
        <w:ind w:left="-567" w:right="-5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080">
        <w:rPr>
          <w:rFonts w:ascii="Arial" w:eastAsia="Times New Roman" w:hAnsi="Arial" w:cs="Times New Roman"/>
          <w:i/>
          <w:iCs/>
          <w:color w:val="000000"/>
          <w:sz w:val="20"/>
          <w:szCs w:val="20"/>
          <w:lang w:eastAsia="ru-RU"/>
        </w:rPr>
        <w:t xml:space="preserve">                              (реквизиты поставщика</w:t>
      </w:r>
      <w:r w:rsidRPr="00A15080">
        <w:rPr>
          <w:rFonts w:ascii="Arial" w:eastAsia="Times New Roman" w:hAnsi="Arial" w:cs="Times New Roman"/>
          <w:i/>
          <w:iCs/>
          <w:color w:val="000000"/>
          <w:lang w:eastAsia="ru-RU"/>
        </w:rPr>
        <w:t xml:space="preserve">)                  </w:t>
      </w:r>
      <w:r w:rsidRPr="00A150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390005, г. Рязань, ул. Семашко, дом 18. </w:t>
      </w:r>
    </w:p>
    <w:p w:rsidR="00A15080" w:rsidRPr="00A15080" w:rsidRDefault="00A15080" w:rsidP="00A15080">
      <w:pPr>
        <w:spacing w:after="0" w:line="240" w:lineRule="auto"/>
        <w:ind w:left="-567" w:right="-58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A15080">
        <w:rPr>
          <w:rFonts w:ascii="Arial" w:eastAsia="Times New Roman" w:hAnsi="Arial" w:cs="Times New Roman"/>
          <w:i/>
          <w:i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A1508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A15080">
        <w:rPr>
          <w:rFonts w:ascii="Times New Roman" w:eastAsia="Times New Roman" w:hAnsi="Times New Roman" w:cs="Times New Roman"/>
          <w:sz w:val="20"/>
          <w:szCs w:val="20"/>
          <w:lang w:eastAsia="ru-RU"/>
        </w:rPr>
        <w:t>: (84912)   937300, факс 937333</w:t>
      </w:r>
    </w:p>
    <w:p w:rsidR="00A15080" w:rsidRPr="00A15080" w:rsidRDefault="00A15080" w:rsidP="00A15080">
      <w:pPr>
        <w:shd w:val="clear" w:color="auto" w:fill="FFFFFF"/>
        <w:tabs>
          <w:tab w:val="left" w:pos="6586"/>
        </w:tabs>
        <w:spacing w:after="0" w:line="264" w:lineRule="exact"/>
        <w:ind w:left="1680" w:right="1690" w:hanging="1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080"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 </w:t>
      </w:r>
      <w:r w:rsidRPr="00A15080">
        <w:rPr>
          <w:rFonts w:ascii="Times New Roman" w:eastAsia="Times New Roman" w:hAnsi="Times New Roman" w:cs="Times New Roman"/>
          <w:iCs/>
          <w:lang w:eastAsia="ru-RU"/>
        </w:rPr>
        <w:t>ИНН 6227003840/КПП 622901001</w:t>
      </w:r>
      <w:r w:rsidRPr="00A15080">
        <w:rPr>
          <w:rFonts w:ascii="Times New Roman" w:eastAsia="Times New Roman" w:hAnsi="Times New Roman" w:cs="Times New Roman"/>
          <w:i/>
          <w:iCs/>
          <w:lang w:eastAsia="ru-RU"/>
        </w:rPr>
        <w:br/>
        <w:t xml:space="preserve">(реквизиты поставщика)                      </w:t>
      </w:r>
      <w:proofErr w:type="gramStart"/>
      <w:r w:rsidRPr="00A1508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1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/счет № 40702810700000000001,  </w:t>
      </w:r>
    </w:p>
    <w:p w:rsidR="00A15080" w:rsidRPr="00A15080" w:rsidRDefault="00A15080" w:rsidP="00A15080">
      <w:pPr>
        <w:shd w:val="clear" w:color="auto" w:fill="FFFFFF"/>
        <w:tabs>
          <w:tab w:val="left" w:pos="6586"/>
        </w:tabs>
        <w:spacing w:after="0" w:line="264" w:lineRule="exact"/>
        <w:ind w:left="1680" w:right="1690" w:hanging="1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080"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</w:t>
      </w:r>
      <w:proofErr w:type="gramStart"/>
      <w:r w:rsidRPr="00A1508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15080">
        <w:rPr>
          <w:rFonts w:ascii="Times New Roman" w:eastAsia="Times New Roman" w:hAnsi="Times New Roman" w:cs="Times New Roman"/>
          <w:sz w:val="24"/>
          <w:szCs w:val="24"/>
          <w:lang w:eastAsia="ru-RU"/>
        </w:rPr>
        <w:t>/счет № 30101810800000000738.</w:t>
      </w:r>
    </w:p>
    <w:p w:rsidR="00A15080" w:rsidRPr="00A15080" w:rsidRDefault="00A15080" w:rsidP="00A15080">
      <w:pPr>
        <w:shd w:val="clear" w:color="auto" w:fill="FFFFFF"/>
        <w:tabs>
          <w:tab w:val="left" w:pos="6586"/>
        </w:tabs>
        <w:spacing w:after="0" w:line="264" w:lineRule="exact"/>
        <w:ind w:left="1680" w:right="543" w:hanging="1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0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Банк: Рязанский филиал АБ «РОССИЯ» г. Рязань.</w:t>
      </w:r>
    </w:p>
    <w:p w:rsidR="00A15080" w:rsidRPr="00A15080" w:rsidRDefault="00A15080" w:rsidP="00A15080">
      <w:pPr>
        <w:spacing w:after="0" w:line="240" w:lineRule="auto"/>
        <w:ind w:left="142" w:right="-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БИК 046126738</w:t>
      </w:r>
    </w:p>
    <w:p w:rsidR="00A15080" w:rsidRPr="00A15080" w:rsidRDefault="00A15080" w:rsidP="00A15080">
      <w:pPr>
        <w:spacing w:after="0" w:line="240" w:lineRule="auto"/>
        <w:ind w:right="-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ОКОНХ 90214 , ОКПО 03299790,</w:t>
      </w:r>
    </w:p>
    <w:p w:rsidR="00A15080" w:rsidRPr="00A15080" w:rsidRDefault="00A15080" w:rsidP="00A15080">
      <w:pPr>
        <w:shd w:val="clear" w:color="auto" w:fill="FFFFFF"/>
        <w:tabs>
          <w:tab w:val="left" w:pos="6586"/>
        </w:tabs>
        <w:spacing w:after="0" w:line="264" w:lineRule="exact"/>
        <w:ind w:left="1680" w:right="543" w:hanging="1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ОГРН 1026200871388</w:t>
      </w:r>
    </w:p>
    <w:p w:rsidR="00A15080" w:rsidRPr="00A15080" w:rsidRDefault="00A15080" w:rsidP="00A15080">
      <w:pPr>
        <w:shd w:val="clear" w:color="auto" w:fill="FFFFFF"/>
        <w:spacing w:after="0" w:line="264" w:lineRule="exact"/>
        <w:ind w:left="47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Генеральный директор</w:t>
      </w:r>
    </w:p>
    <w:p w:rsidR="00A15080" w:rsidRPr="00A15080" w:rsidRDefault="00A15080" w:rsidP="00A15080">
      <w:pPr>
        <w:shd w:val="clear" w:color="auto" w:fill="FFFFFF"/>
        <w:spacing w:after="0" w:line="264" w:lineRule="exact"/>
        <w:ind w:left="475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ООО «</w:t>
      </w: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Газэнергоинформ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>»</w:t>
      </w:r>
    </w:p>
    <w:p w:rsidR="00A15080" w:rsidRPr="00A15080" w:rsidRDefault="00A15080" w:rsidP="00A15080">
      <w:pPr>
        <w:shd w:val="clear" w:color="auto" w:fill="FFFFFF"/>
        <w:spacing w:before="5" w:after="0" w:line="264" w:lineRule="exact"/>
        <w:ind w:left="475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Прилепина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 xml:space="preserve"> А.Б.</w:t>
      </w:r>
    </w:p>
    <w:p w:rsidR="00A15080" w:rsidRPr="00A15080" w:rsidRDefault="00A15080" w:rsidP="00A15080">
      <w:pPr>
        <w:shd w:val="clear" w:color="auto" w:fill="FFFFFF"/>
        <w:spacing w:before="274" w:after="0" w:line="240" w:lineRule="auto"/>
        <w:ind w:left="6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080">
        <w:rPr>
          <w:rFonts w:ascii="Times New Roman" w:eastAsia="Times New Roman" w:hAnsi="Times New Roman" w:cs="Times New Roman"/>
          <w:lang w:eastAsia="ru-RU"/>
        </w:rPr>
        <w:t>ПЛАТЕЛЬЩИК</w:t>
      </w:r>
    </w:p>
    <w:p w:rsidR="00A15080" w:rsidRPr="00A15080" w:rsidRDefault="00A15080" w:rsidP="00A15080">
      <w:pPr>
        <w:shd w:val="clear" w:color="auto" w:fill="FFFFFF"/>
        <w:spacing w:before="19" w:after="0" w:line="240" w:lineRule="auto"/>
        <w:ind w:left="641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A15080" w:rsidRPr="00A15080" w:rsidSect="00A15080">
          <w:pgSz w:w="11906" w:h="16838" w:code="9"/>
          <w:pgMar w:top="284" w:right="386" w:bottom="567" w:left="539" w:header="567" w:footer="709" w:gutter="0"/>
          <w:cols w:space="708"/>
          <w:titlePg/>
          <w:docGrid w:linePitch="360"/>
        </w:sectPr>
      </w:pPr>
      <w:r w:rsidRPr="00A15080">
        <w:rPr>
          <w:rFonts w:ascii="Times New Roman" w:eastAsia="Times New Roman" w:hAnsi="Times New Roman" w:cs="Times New Roman"/>
          <w:lang w:eastAsia="ru-RU"/>
        </w:rPr>
        <w:t>000 «</w:t>
      </w:r>
      <w:proofErr w:type="spellStart"/>
      <w:r w:rsidRPr="00A15080">
        <w:rPr>
          <w:rFonts w:ascii="Times New Roman" w:eastAsia="Times New Roman" w:hAnsi="Times New Roman" w:cs="Times New Roman"/>
          <w:lang w:eastAsia="ru-RU"/>
        </w:rPr>
        <w:t>Газэнергоинформ</w:t>
      </w:r>
      <w:proofErr w:type="spellEnd"/>
      <w:r w:rsidRPr="00A15080">
        <w:rPr>
          <w:rFonts w:ascii="Times New Roman" w:eastAsia="Times New Roman" w:hAnsi="Times New Roman" w:cs="Times New Roman"/>
          <w:lang w:eastAsia="ru-RU"/>
        </w:rPr>
        <w:t>»</w:t>
      </w:r>
    </w:p>
    <w:tbl>
      <w:tblPr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4"/>
        <w:gridCol w:w="7091"/>
        <w:gridCol w:w="1134"/>
        <w:gridCol w:w="1276"/>
        <w:gridCol w:w="2551"/>
        <w:gridCol w:w="2835"/>
      </w:tblGrid>
      <w:tr w:rsidR="00A15080" w:rsidRPr="00A15080" w:rsidTr="00AB1568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48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Наименование, количество и стоимость Товара.</w:t>
            </w:r>
          </w:p>
        </w:tc>
      </w:tr>
      <w:tr w:rsidR="00A15080" w:rsidRPr="00A15080" w:rsidTr="00AB1568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и характеристики Товара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за ед. (руб., включая НДС 18%)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стоимость</w:t>
            </w:r>
          </w:p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(руб., включая НДС 18%)</w:t>
            </w:r>
          </w:p>
        </w:tc>
      </w:tr>
      <w:tr w:rsidR="00A15080" w:rsidRPr="00A15080" w:rsidTr="00AB1568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Труба полиэтиленовая ПЭ 80 ГАЗ SDR 17,6 - 110*6,3 ГОСТ </w:t>
            </w:r>
            <w:proofErr w:type="gramStart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50838-2009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080" w:rsidRPr="00A15080" w:rsidTr="00AB1568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Труба полиэтиленовая ПЭ 100 ГАЗ SDR 11 - 400*36,3 ГОСТ </w:t>
            </w:r>
            <w:proofErr w:type="gramStart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50838-2009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080" w:rsidRPr="00A15080" w:rsidTr="00AB1568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Труба полиэтиленовая ПЭ 80 ГАЗ SDR 11 - 315х28,6 ГОСТ </w:t>
            </w:r>
            <w:proofErr w:type="gramStart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50838-2009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1 105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080" w:rsidRPr="00A15080" w:rsidTr="00AB1568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Труба полиэтиленовая ПЭ 80 ГАЗ SDR 11 - 225*20,5 ГОСТ </w:t>
            </w:r>
            <w:proofErr w:type="gramStart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50838-2009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1 508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080" w:rsidRPr="00A15080" w:rsidTr="00AB1568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Труба полиэтиленовая ПЭ 80 ГАЗ SDR 11 - 160х14,6 ГОСТ </w:t>
            </w:r>
            <w:proofErr w:type="gramStart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50838-2009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080" w:rsidRPr="00A15080" w:rsidTr="00AB1568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Труба полиэтиленовая ПЭ 80 ГАЗ SDR 17,6 - 225*12,8 ГОСТ </w:t>
            </w:r>
            <w:proofErr w:type="gramStart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50838-2009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080" w:rsidRPr="00A15080" w:rsidTr="00AB1568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Труба полиэтиленовая ПЭ 80 ГАЗ SDR 11 - 63*5,8 ГОСТ </w:t>
            </w:r>
            <w:proofErr w:type="gramStart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50838-2009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080" w:rsidRPr="00A15080" w:rsidTr="00AB1568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Труба полиэтиленовая ПЭ 80 ГАЗ SDR 11 - 110*10,0 (отрезки)) ГОСТ </w:t>
            </w:r>
            <w:proofErr w:type="gramStart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50838-2009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5080" w:rsidRPr="00A15080" w:rsidRDefault="00A15080" w:rsidP="00A1508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ru-RU"/>
        </w:rPr>
      </w:pPr>
    </w:p>
    <w:tbl>
      <w:tblPr>
        <w:tblW w:w="158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1475"/>
      </w:tblGrid>
      <w:tr w:rsidR="00A15080" w:rsidRPr="00A15080" w:rsidTr="00AB1568">
        <w:trPr>
          <w:trHeight w:val="246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3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поставки товара (выполнения работ / оказания услуг).</w:t>
            </w:r>
          </w:p>
        </w:tc>
      </w:tr>
      <w:tr w:rsidR="00A15080" w:rsidRPr="00A15080" w:rsidTr="00AB1568">
        <w:trPr>
          <w:trHeight w:val="38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2.1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5080" w:rsidRPr="00A15080" w:rsidRDefault="00A15080" w:rsidP="00A150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Грузополучателем Товара является</w:t>
            </w:r>
          </w:p>
        </w:tc>
        <w:tc>
          <w:tcPr>
            <w:tcW w:w="1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ОАО ''Рязаньгоргаз''</w:t>
            </w:r>
          </w:p>
        </w:tc>
      </w:tr>
      <w:tr w:rsidR="00A15080" w:rsidRPr="00A15080" w:rsidTr="00AB156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2.2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5080" w:rsidRPr="00A15080" w:rsidRDefault="00A15080" w:rsidP="00A150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Место (адрес) поставки Товара</w:t>
            </w:r>
          </w:p>
        </w:tc>
        <w:tc>
          <w:tcPr>
            <w:tcW w:w="1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г. Рязань, ул. Зубковой, д. 4Б</w:t>
            </w:r>
          </w:p>
        </w:tc>
      </w:tr>
      <w:tr w:rsidR="00A15080" w:rsidRPr="00A15080" w:rsidTr="00AB156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2.3</w:t>
            </w:r>
          </w:p>
        </w:tc>
        <w:tc>
          <w:tcPr>
            <w:tcW w:w="153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5080" w:rsidRPr="00A15080" w:rsidRDefault="00A15080" w:rsidP="00A150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Стоимость доставки Товара до указанного адреса входит в стоимость Товара, указанную в п.1 настоящей Спецификации</w:t>
            </w:r>
          </w:p>
        </w:tc>
      </w:tr>
      <w:tr w:rsidR="00A15080" w:rsidRPr="00A15080" w:rsidTr="00AB156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2.4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Срок поставки Товара</w:t>
            </w:r>
          </w:p>
        </w:tc>
        <w:tc>
          <w:tcPr>
            <w:tcW w:w="1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14 дней с момента получения предоплаты.</w:t>
            </w:r>
          </w:p>
        </w:tc>
      </w:tr>
    </w:tbl>
    <w:p w:rsidR="00A15080" w:rsidRPr="00A15080" w:rsidRDefault="00A15080" w:rsidP="00A1508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bookmarkStart w:id="0" w:name="_GoBack"/>
      <w:bookmarkEnd w:id="0"/>
    </w:p>
    <w:tbl>
      <w:tblPr>
        <w:tblW w:w="158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3260"/>
        <w:gridCol w:w="3544"/>
        <w:gridCol w:w="4671"/>
      </w:tblGrid>
      <w:tr w:rsidR="00A15080" w:rsidRPr="00A15080" w:rsidTr="00AB156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3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оплаты стоимости Товара Покупателем.</w:t>
            </w:r>
          </w:p>
        </w:tc>
      </w:tr>
      <w:tr w:rsidR="00A15080" w:rsidRPr="00A15080" w:rsidTr="00AB1568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осуществляется путем перечисления денежных средств на расчетный счет Поставщика, указанный в настоящем Договоре, в следующих размерах и в следующие сроки:</w:t>
            </w:r>
          </w:p>
        </w:tc>
      </w:tr>
      <w:tr w:rsidR="00A15080" w:rsidRPr="00A15080" w:rsidTr="00AB1568">
        <w:trPr>
          <w:trHeight w:val="47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080" w:rsidRPr="00A15080" w:rsidTr="00AB1568">
        <w:trPr>
          <w:trHeight w:val="47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5080" w:rsidRPr="00A15080" w:rsidRDefault="00A15080" w:rsidP="00A1508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A15080" w:rsidRPr="00A15080" w:rsidRDefault="00A15080" w:rsidP="00A15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Ind w:w="-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6"/>
        <w:gridCol w:w="5821"/>
      </w:tblGrid>
      <w:tr w:rsidR="00A15080" w:rsidRPr="00A15080" w:rsidTr="00AB1568">
        <w:trPr>
          <w:trHeight w:val="166"/>
          <w:jc w:val="center"/>
        </w:trPr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80" w:rsidRPr="00A15080" w:rsidRDefault="00A15080" w:rsidP="00A15080">
            <w:pPr>
              <w:tabs>
                <w:tab w:val="center" w:pos="28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ПОСТАВЩИК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080" w:rsidRPr="00A15080" w:rsidRDefault="00A15080" w:rsidP="00A1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</w:tc>
      </w:tr>
      <w:tr w:rsidR="00A15080" w:rsidRPr="00A15080" w:rsidTr="00AB1568">
        <w:trPr>
          <w:trHeight w:val="837"/>
          <w:jc w:val="center"/>
        </w:trPr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0" w:rsidRPr="00A15080" w:rsidRDefault="00A15080" w:rsidP="00A150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5080">
              <w:rPr>
                <w:rFonts w:ascii="Arial Narrow" w:eastAsia="Times New Roman" w:hAnsi="Arial Narrow" w:cs="Times New Roman"/>
                <w:noProof/>
                <w:sz w:val="24"/>
                <w:szCs w:val="24"/>
                <w:u w:val="single"/>
                <w:lang w:eastAsia="ru-RU"/>
              </w:rPr>
              <w:t xml:space="preserve">     </w:t>
            </w:r>
            <w:r w:rsidRPr="00A150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(должность, подпись, ФИО)</w:t>
            </w:r>
          </w:p>
          <w:p w:rsidR="00A15080" w:rsidRPr="00A15080" w:rsidRDefault="00A15080" w:rsidP="00A1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0" w:rsidRPr="00A15080" w:rsidRDefault="00A15080" w:rsidP="00A1508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</w:p>
          <w:p w:rsidR="00A15080" w:rsidRPr="00A15080" w:rsidRDefault="00A15080" w:rsidP="00A150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5080">
              <w:rPr>
                <w:rFonts w:ascii="Arial Narrow" w:eastAsia="Times New Roman" w:hAnsi="Arial Narrow" w:cs="Times New Roman"/>
                <w:noProof/>
                <w:sz w:val="24"/>
                <w:szCs w:val="24"/>
                <w:u w:val="single"/>
                <w:lang w:eastAsia="ru-RU"/>
              </w:rPr>
              <w:t xml:space="preserve">     </w:t>
            </w:r>
            <w:r w:rsidRPr="00A150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(должность, подпись, ФИО)</w:t>
            </w:r>
          </w:p>
          <w:p w:rsidR="00A15080" w:rsidRPr="00A15080" w:rsidRDefault="00A15080" w:rsidP="00A1508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A15080" w:rsidRPr="00A15080" w:rsidRDefault="00A15080" w:rsidP="00A1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15080" w:rsidRPr="00A15080" w:rsidSect="00B61366">
          <w:headerReference w:type="default" r:id="rId8"/>
          <w:headerReference w:type="first" r:id="rId9"/>
          <w:footerReference w:type="first" r:id="rId10"/>
          <w:pgSz w:w="16838" w:h="11906" w:orient="landscape" w:code="9"/>
          <w:pgMar w:top="539" w:right="567" w:bottom="386" w:left="567" w:header="709" w:footer="709" w:gutter="0"/>
          <w:cols w:space="708"/>
          <w:titlePg/>
          <w:docGrid w:linePitch="360"/>
        </w:sectPr>
      </w:pPr>
    </w:p>
    <w:p w:rsidR="00A15080" w:rsidRPr="00A15080" w:rsidRDefault="00A15080" w:rsidP="00A1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8DD" w:rsidRDefault="00BE58DD"/>
    <w:sectPr w:rsidR="00BE58DD" w:rsidSect="00BF2853">
      <w:head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539" w:right="567" w:bottom="38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EB" w:rsidRDefault="00CD23EB" w:rsidP="00A15080">
      <w:pPr>
        <w:spacing w:after="0" w:line="240" w:lineRule="auto"/>
      </w:pPr>
      <w:r>
        <w:separator/>
      </w:r>
    </w:p>
  </w:endnote>
  <w:endnote w:type="continuationSeparator" w:id="0">
    <w:p w:rsidR="00CD23EB" w:rsidRDefault="00CD23EB" w:rsidP="00A1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53" w:rsidRDefault="00CD23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28" w:rsidRDefault="00CD23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EB" w:rsidRDefault="00CD23EB" w:rsidP="00A15080">
      <w:pPr>
        <w:spacing w:after="0" w:line="240" w:lineRule="auto"/>
      </w:pPr>
      <w:r>
        <w:separator/>
      </w:r>
    </w:p>
  </w:footnote>
  <w:footnote w:type="continuationSeparator" w:id="0">
    <w:p w:rsidR="00CD23EB" w:rsidRDefault="00CD23EB" w:rsidP="00A15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53" w:rsidRDefault="00CD23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413" w:type="dxa"/>
      <w:tblLook w:val="04A0" w:firstRow="1" w:lastRow="0" w:firstColumn="1" w:lastColumn="0" w:noHBand="0" w:noVBand="1"/>
    </w:tblPr>
    <w:tblGrid>
      <w:gridCol w:w="5806"/>
      <w:gridCol w:w="1789"/>
      <w:gridCol w:w="455"/>
      <w:gridCol w:w="425"/>
      <w:gridCol w:w="2032"/>
    </w:tblGrid>
    <w:tr w:rsidR="00BF2853" w:rsidTr="00E971A6">
      <w:tc>
        <w:tcPr>
          <w:tcW w:w="7595" w:type="dxa"/>
          <w:gridSpan w:val="2"/>
        </w:tcPr>
        <w:p w:rsidR="00BF2853" w:rsidRDefault="00CD23EB" w:rsidP="00136BE2">
          <w:pPr>
            <w:pStyle w:val="a3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Приложение №</w:t>
          </w:r>
        </w:p>
      </w:tc>
      <w:tc>
        <w:tcPr>
          <w:tcW w:w="2912" w:type="dxa"/>
          <w:gridSpan w:val="3"/>
        </w:tcPr>
        <w:p w:rsidR="00BF2853" w:rsidRPr="006A0F8F" w:rsidRDefault="00CD23EB" w:rsidP="00136BE2">
          <w:pPr>
            <w:pStyle w:val="a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tr w:rsidR="00BF2853" w:rsidTr="00E971A6">
      <w:tc>
        <w:tcPr>
          <w:tcW w:w="7595" w:type="dxa"/>
          <w:gridSpan w:val="2"/>
        </w:tcPr>
        <w:p w:rsidR="00BF2853" w:rsidRDefault="00CD23EB" w:rsidP="00136BE2">
          <w:pPr>
            <w:pStyle w:val="a3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к договору поставки №</w:t>
          </w:r>
        </w:p>
      </w:tc>
      <w:tc>
        <w:tcPr>
          <w:tcW w:w="2912" w:type="dxa"/>
          <w:gridSpan w:val="3"/>
        </w:tcPr>
        <w:p w:rsidR="00BF2853" w:rsidRDefault="00CD23EB" w:rsidP="00136BE2">
          <w:pPr>
            <w:pStyle w:val="a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______________ от __________</w:t>
          </w:r>
        </w:p>
      </w:tc>
    </w:tr>
    <w:tr w:rsidR="00BF2853" w:rsidTr="00E971A6">
      <w:tc>
        <w:tcPr>
          <w:tcW w:w="5806" w:type="dxa"/>
        </w:tcPr>
        <w:p w:rsidR="00BF2853" w:rsidRDefault="00CD23EB" w:rsidP="00E971A6">
          <w:pPr>
            <w:pStyle w:val="a3"/>
            <w:jc w:val="center"/>
            <w:rPr>
              <w:sz w:val="20"/>
              <w:szCs w:val="20"/>
            </w:rPr>
          </w:pPr>
          <w:r w:rsidRPr="00E971A6">
            <w:rPr>
              <w:sz w:val="28"/>
              <w:szCs w:val="20"/>
            </w:rPr>
            <w:t>Спецификация</w:t>
          </w:r>
        </w:p>
      </w:tc>
      <w:tc>
        <w:tcPr>
          <w:tcW w:w="2244" w:type="dxa"/>
          <w:gridSpan w:val="2"/>
        </w:tcPr>
        <w:p w:rsidR="00BF2853" w:rsidRDefault="00CD23EB" w:rsidP="00136BE2">
          <w:pPr>
            <w:pStyle w:val="a3"/>
            <w:jc w:val="center"/>
            <w:rPr>
              <w:sz w:val="20"/>
              <w:szCs w:val="20"/>
            </w:rPr>
          </w:pPr>
        </w:p>
      </w:tc>
      <w:tc>
        <w:tcPr>
          <w:tcW w:w="425" w:type="dxa"/>
        </w:tcPr>
        <w:p w:rsidR="00BF2853" w:rsidRDefault="00CD23EB" w:rsidP="00136BE2">
          <w:pPr>
            <w:pStyle w:val="a3"/>
            <w:jc w:val="center"/>
            <w:rPr>
              <w:sz w:val="20"/>
              <w:szCs w:val="20"/>
            </w:rPr>
          </w:pPr>
        </w:p>
      </w:tc>
      <w:tc>
        <w:tcPr>
          <w:tcW w:w="2032" w:type="dxa"/>
        </w:tcPr>
        <w:p w:rsidR="00BF2853" w:rsidRDefault="00CD23EB" w:rsidP="00136BE2">
          <w:pPr>
            <w:pStyle w:val="a3"/>
            <w:jc w:val="center"/>
            <w:rPr>
              <w:sz w:val="20"/>
              <w:szCs w:val="20"/>
            </w:rPr>
          </w:pPr>
        </w:p>
      </w:tc>
    </w:tr>
  </w:tbl>
  <w:p w:rsidR="00BF2853" w:rsidRDefault="00CD23E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28" w:rsidRDefault="00CD23E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413" w:type="dxa"/>
      <w:tblLook w:val="04A0" w:firstRow="1" w:lastRow="0" w:firstColumn="1" w:lastColumn="0" w:noHBand="0" w:noVBand="1"/>
    </w:tblPr>
    <w:tblGrid>
      <w:gridCol w:w="5806"/>
      <w:gridCol w:w="1789"/>
      <w:gridCol w:w="455"/>
      <w:gridCol w:w="425"/>
      <w:gridCol w:w="2032"/>
    </w:tblGrid>
    <w:tr w:rsidR="00B63828" w:rsidTr="00E971A6">
      <w:tc>
        <w:tcPr>
          <w:tcW w:w="7595" w:type="dxa"/>
          <w:gridSpan w:val="2"/>
        </w:tcPr>
        <w:p w:rsidR="00B63828" w:rsidRDefault="00CD23EB" w:rsidP="00136BE2">
          <w:pPr>
            <w:pStyle w:val="a3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Приложение №</w:t>
          </w:r>
        </w:p>
      </w:tc>
      <w:tc>
        <w:tcPr>
          <w:tcW w:w="2912" w:type="dxa"/>
          <w:gridSpan w:val="3"/>
        </w:tcPr>
        <w:p w:rsidR="00B63828" w:rsidRPr="006A0F8F" w:rsidRDefault="00CD23EB" w:rsidP="00136BE2">
          <w:pPr>
            <w:pStyle w:val="a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tr w:rsidR="00B63828" w:rsidTr="00E971A6">
      <w:tc>
        <w:tcPr>
          <w:tcW w:w="7595" w:type="dxa"/>
          <w:gridSpan w:val="2"/>
        </w:tcPr>
        <w:p w:rsidR="00B63828" w:rsidRDefault="00CD23EB" w:rsidP="00136BE2">
          <w:pPr>
            <w:pStyle w:val="a3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к</w:t>
          </w:r>
          <w:r>
            <w:rPr>
              <w:sz w:val="20"/>
              <w:szCs w:val="20"/>
            </w:rPr>
            <w:t xml:space="preserve"> д</w:t>
          </w:r>
          <w:r>
            <w:rPr>
              <w:sz w:val="20"/>
              <w:szCs w:val="20"/>
            </w:rPr>
            <w:t xml:space="preserve">оговору поставки </w:t>
          </w:r>
          <w:r>
            <w:rPr>
              <w:sz w:val="20"/>
              <w:szCs w:val="20"/>
            </w:rPr>
            <w:t>№</w:t>
          </w:r>
        </w:p>
      </w:tc>
      <w:tc>
        <w:tcPr>
          <w:tcW w:w="2912" w:type="dxa"/>
          <w:gridSpan w:val="3"/>
        </w:tcPr>
        <w:p w:rsidR="00B63828" w:rsidRDefault="00CD23EB" w:rsidP="00136BE2">
          <w:pPr>
            <w:pStyle w:val="a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______________ от __________</w:t>
          </w:r>
        </w:p>
      </w:tc>
    </w:tr>
    <w:tr w:rsidR="00B63828" w:rsidTr="00E971A6">
      <w:tc>
        <w:tcPr>
          <w:tcW w:w="5806" w:type="dxa"/>
        </w:tcPr>
        <w:p w:rsidR="00B63828" w:rsidRDefault="00CD23EB" w:rsidP="00E971A6">
          <w:pPr>
            <w:pStyle w:val="a3"/>
            <w:jc w:val="center"/>
            <w:rPr>
              <w:sz w:val="20"/>
              <w:szCs w:val="20"/>
            </w:rPr>
          </w:pPr>
          <w:r w:rsidRPr="00E971A6">
            <w:rPr>
              <w:sz w:val="28"/>
              <w:szCs w:val="20"/>
            </w:rPr>
            <w:t>Спе</w:t>
          </w:r>
          <w:r w:rsidRPr="00E971A6">
            <w:rPr>
              <w:sz w:val="28"/>
              <w:szCs w:val="20"/>
            </w:rPr>
            <w:t>цификация</w:t>
          </w:r>
        </w:p>
      </w:tc>
      <w:tc>
        <w:tcPr>
          <w:tcW w:w="2244" w:type="dxa"/>
          <w:gridSpan w:val="2"/>
        </w:tcPr>
        <w:p w:rsidR="00B63828" w:rsidRDefault="00CD23EB" w:rsidP="00136BE2">
          <w:pPr>
            <w:pStyle w:val="a3"/>
            <w:jc w:val="center"/>
            <w:rPr>
              <w:sz w:val="20"/>
              <w:szCs w:val="20"/>
            </w:rPr>
          </w:pPr>
        </w:p>
      </w:tc>
      <w:tc>
        <w:tcPr>
          <w:tcW w:w="425" w:type="dxa"/>
        </w:tcPr>
        <w:p w:rsidR="00B63828" w:rsidRDefault="00CD23EB" w:rsidP="00136BE2">
          <w:pPr>
            <w:pStyle w:val="a3"/>
            <w:jc w:val="center"/>
            <w:rPr>
              <w:sz w:val="20"/>
              <w:szCs w:val="20"/>
            </w:rPr>
          </w:pPr>
        </w:p>
      </w:tc>
      <w:tc>
        <w:tcPr>
          <w:tcW w:w="2032" w:type="dxa"/>
        </w:tcPr>
        <w:p w:rsidR="00B63828" w:rsidRDefault="00CD23EB" w:rsidP="00136BE2">
          <w:pPr>
            <w:pStyle w:val="a3"/>
            <w:jc w:val="center"/>
            <w:rPr>
              <w:sz w:val="20"/>
              <w:szCs w:val="20"/>
            </w:rPr>
          </w:pPr>
        </w:p>
      </w:tc>
    </w:tr>
  </w:tbl>
  <w:p w:rsidR="00B63828" w:rsidRDefault="00CD23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10C0"/>
    <w:multiLevelType w:val="singleLevel"/>
    <w:tmpl w:val="AB66184A"/>
    <w:lvl w:ilvl="0">
      <w:start w:val="1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">
    <w:nsid w:val="14D86837"/>
    <w:multiLevelType w:val="singleLevel"/>
    <w:tmpl w:val="17E29158"/>
    <w:lvl w:ilvl="0">
      <w:start w:val="1"/>
      <w:numFmt w:val="decimal"/>
      <w:lvlText w:val="2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">
    <w:nsid w:val="1ED336D8"/>
    <w:multiLevelType w:val="singleLevel"/>
    <w:tmpl w:val="92F8BC2A"/>
    <w:lvl w:ilvl="0">
      <w:start w:val="1"/>
      <w:numFmt w:val="decimal"/>
      <w:lvlText w:val="6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">
    <w:nsid w:val="276B6DE3"/>
    <w:multiLevelType w:val="singleLevel"/>
    <w:tmpl w:val="CB1CA3AC"/>
    <w:lvl w:ilvl="0">
      <w:start w:val="1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">
    <w:nsid w:val="352E61A4"/>
    <w:multiLevelType w:val="singleLevel"/>
    <w:tmpl w:val="3B6633C6"/>
    <w:lvl w:ilvl="0">
      <w:start w:val="1"/>
      <w:numFmt w:val="decimal"/>
      <w:lvlText w:val="9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5">
    <w:nsid w:val="3843151F"/>
    <w:multiLevelType w:val="singleLevel"/>
    <w:tmpl w:val="D2F4764E"/>
    <w:lvl w:ilvl="0">
      <w:start w:val="4"/>
      <w:numFmt w:val="decimal"/>
      <w:lvlText w:val="4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6">
    <w:nsid w:val="449268F1"/>
    <w:multiLevelType w:val="singleLevel"/>
    <w:tmpl w:val="67D4B628"/>
    <w:lvl w:ilvl="0">
      <w:start w:val="1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7">
    <w:nsid w:val="54F50DC3"/>
    <w:multiLevelType w:val="singleLevel"/>
    <w:tmpl w:val="6952E0AC"/>
    <w:lvl w:ilvl="0">
      <w:start w:val="1"/>
      <w:numFmt w:val="decimal"/>
      <w:lvlText w:val="4.%1."/>
      <w:legacy w:legacy="1" w:legacySpace="0" w:legacyIndent="553"/>
      <w:lvlJc w:val="left"/>
      <w:rPr>
        <w:rFonts w:ascii="Times New Roman" w:hAnsi="Times New Roman" w:cs="Times New Roman" w:hint="default"/>
      </w:rPr>
    </w:lvl>
  </w:abstractNum>
  <w:abstractNum w:abstractNumId="8">
    <w:nsid w:val="5F3C4F7F"/>
    <w:multiLevelType w:val="singleLevel"/>
    <w:tmpl w:val="1A06CA96"/>
    <w:lvl w:ilvl="0">
      <w:start w:val="3"/>
      <w:numFmt w:val="decimal"/>
      <w:lvlText w:val="9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80"/>
    <w:rsid w:val="00A15080"/>
    <w:rsid w:val="00BE58DD"/>
    <w:rsid w:val="00C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50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5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150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150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50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5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150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150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Анатольевич Кокшаров</dc:creator>
  <cp:lastModifiedBy>Андрей Анатольевич Кокшаров</cp:lastModifiedBy>
  <cp:revision>1</cp:revision>
  <dcterms:created xsi:type="dcterms:W3CDTF">2012-07-17T08:37:00Z</dcterms:created>
  <dcterms:modified xsi:type="dcterms:W3CDTF">2012-07-17T08:42:00Z</dcterms:modified>
</cp:coreProperties>
</file>